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43447" w14:textId="7B748C6F" w:rsidR="000502E4" w:rsidRPr="00646812" w:rsidRDefault="003752D2" w:rsidP="00242A98">
      <w:pPr>
        <w:jc w:val="center"/>
        <w:rPr>
          <w:rFonts w:ascii="標楷體" w:eastAsia="標楷體" w:hAnsi="標楷體"/>
          <w:szCs w:val="24"/>
        </w:rPr>
      </w:pPr>
      <w:r w:rsidRPr="00646812">
        <w:rPr>
          <w:rFonts w:ascii="標楷體" w:eastAsia="標楷體" w:hAnsi="標楷體" w:hint="eastAsia"/>
          <w:szCs w:val="24"/>
        </w:rPr>
        <w:t>嘉義縣水上鄉北回</w:t>
      </w:r>
      <w:r w:rsidR="00005666">
        <w:rPr>
          <w:rFonts w:ascii="標楷體" w:eastAsia="標楷體" w:hAnsi="標楷體" w:hint="eastAsia"/>
          <w:szCs w:val="24"/>
        </w:rPr>
        <w:t>天文A</w:t>
      </w:r>
      <w:r w:rsidR="00005666">
        <w:rPr>
          <w:rFonts w:ascii="標楷體" w:eastAsia="標楷體" w:hAnsi="標楷體"/>
          <w:szCs w:val="24"/>
        </w:rPr>
        <w:t>I</w:t>
      </w:r>
      <w:r w:rsidR="00005666">
        <w:rPr>
          <w:rFonts w:ascii="標楷體" w:eastAsia="標楷體" w:hAnsi="標楷體" w:hint="eastAsia"/>
          <w:szCs w:val="24"/>
        </w:rPr>
        <w:t>實驗教育小學</w:t>
      </w:r>
      <w:r w:rsidR="00CE52EC">
        <w:rPr>
          <w:rFonts w:ascii="標楷體" w:eastAsia="標楷體" w:hAnsi="標楷體" w:hint="eastAsia"/>
          <w:szCs w:val="24"/>
        </w:rPr>
        <w:t>11</w:t>
      </w:r>
      <w:r w:rsidR="0040647E">
        <w:rPr>
          <w:rFonts w:ascii="標楷體" w:eastAsia="標楷體" w:hAnsi="標楷體" w:hint="eastAsia"/>
          <w:szCs w:val="24"/>
        </w:rPr>
        <w:t>2</w:t>
      </w:r>
      <w:r w:rsidRPr="00646812">
        <w:rPr>
          <w:rFonts w:ascii="標楷體" w:eastAsia="標楷體" w:hAnsi="標楷體" w:hint="eastAsia"/>
          <w:szCs w:val="24"/>
        </w:rPr>
        <w:t>學年度招生簡章</w:t>
      </w:r>
    </w:p>
    <w:p w14:paraId="5803E059" w14:textId="17AC8927" w:rsidR="003752D2" w:rsidRPr="00646812" w:rsidRDefault="00005666" w:rsidP="003752D2">
      <w:pPr>
        <w:jc w:val="right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11</w:t>
      </w:r>
      <w:r w:rsidR="0040647E">
        <w:rPr>
          <w:rFonts w:ascii="標楷體" w:eastAsia="標楷體" w:hAnsi="標楷體" w:hint="eastAsia"/>
          <w:szCs w:val="24"/>
        </w:rPr>
        <w:t>2</w:t>
      </w:r>
      <w:r w:rsidR="003752D2" w:rsidRPr="00646812">
        <w:rPr>
          <w:rFonts w:ascii="標楷體" w:eastAsia="標楷體" w:hAnsi="標楷體" w:hint="eastAsia"/>
          <w:szCs w:val="24"/>
        </w:rPr>
        <w:t>年0</w:t>
      </w:r>
      <w:r w:rsidR="00E56CD3">
        <w:rPr>
          <w:rFonts w:ascii="標楷體" w:eastAsia="標楷體" w:hAnsi="標楷體" w:hint="eastAsia"/>
          <w:szCs w:val="24"/>
        </w:rPr>
        <w:t>2</w:t>
      </w:r>
      <w:r w:rsidR="003752D2" w:rsidRPr="00646812">
        <w:rPr>
          <w:rFonts w:ascii="標楷體" w:eastAsia="標楷體" w:hAnsi="標楷體" w:hint="eastAsia"/>
          <w:szCs w:val="24"/>
        </w:rPr>
        <w:t>月</w:t>
      </w:r>
      <w:r>
        <w:rPr>
          <w:rFonts w:ascii="標楷體" w:eastAsia="標楷體" w:hAnsi="標楷體" w:hint="eastAsia"/>
          <w:szCs w:val="24"/>
        </w:rPr>
        <w:t>1</w:t>
      </w:r>
      <w:r w:rsidR="0040647E">
        <w:rPr>
          <w:rFonts w:ascii="標楷體" w:eastAsia="標楷體" w:hAnsi="標楷體" w:hint="eastAsia"/>
          <w:szCs w:val="24"/>
        </w:rPr>
        <w:t>5</w:t>
      </w:r>
      <w:r w:rsidR="003752D2" w:rsidRPr="00646812">
        <w:rPr>
          <w:rFonts w:ascii="標楷體" w:eastAsia="標楷體" w:hAnsi="標楷體" w:hint="eastAsia"/>
          <w:szCs w:val="24"/>
        </w:rPr>
        <w:t>日校務會議通過</w:t>
      </w:r>
    </w:p>
    <w:p w14:paraId="7077B5C2" w14:textId="2009A013" w:rsidR="003752D2" w:rsidRPr="00646812" w:rsidRDefault="003752D2" w:rsidP="003752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46812">
        <w:rPr>
          <w:rFonts w:ascii="標楷體" w:eastAsia="標楷體" w:hAnsi="標楷體" w:hint="eastAsia"/>
          <w:szCs w:val="24"/>
        </w:rPr>
        <w:t>依據：</w:t>
      </w:r>
    </w:p>
    <w:p w14:paraId="4C81864A" w14:textId="3ACB5F64" w:rsidR="003752D2" w:rsidRPr="00646812" w:rsidRDefault="003752D2" w:rsidP="003752D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646812">
        <w:rPr>
          <w:rFonts w:ascii="標楷體" w:eastAsia="標楷體" w:hAnsi="標楷體" w:hint="eastAsia"/>
          <w:szCs w:val="24"/>
        </w:rPr>
        <w:t>學校型態實驗教育實施條例。</w:t>
      </w:r>
    </w:p>
    <w:p w14:paraId="76872CB7" w14:textId="3BAEB19E" w:rsidR="003752D2" w:rsidRPr="00646812" w:rsidRDefault="003752D2" w:rsidP="003752D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646812">
        <w:rPr>
          <w:rFonts w:ascii="標楷體" w:eastAsia="標楷體" w:hAnsi="標楷體" w:hint="eastAsia"/>
          <w:szCs w:val="24"/>
        </w:rPr>
        <w:t>嘉義縣水上鄉北回國小辦理學校型態實驗教育計畫書。</w:t>
      </w:r>
    </w:p>
    <w:p w14:paraId="37E0D48A" w14:textId="600A7D96" w:rsidR="003752D2" w:rsidRPr="00EC7692" w:rsidRDefault="003752D2" w:rsidP="003752D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  <w:szCs w:val="24"/>
        </w:rPr>
      </w:pPr>
      <w:r w:rsidRPr="00646812">
        <w:rPr>
          <w:rFonts w:ascii="標楷體" w:eastAsia="標楷體" w:hAnsi="標楷體" w:cs="DFKaiShu-SB-Estd-BF" w:hint="eastAsia"/>
          <w:kern w:val="0"/>
          <w:szCs w:val="24"/>
        </w:rPr>
        <w:t>嘉義縣政府109年6月17日府教發字第</w:t>
      </w:r>
      <w:r w:rsidRPr="00646812">
        <w:rPr>
          <w:rFonts w:ascii="標楷體" w:eastAsia="標楷體" w:hAnsi="標楷體" w:cs="DFKaiShu-SB-Estd-BF"/>
          <w:kern w:val="0"/>
          <w:szCs w:val="24"/>
        </w:rPr>
        <w:t>1090132606</w:t>
      </w:r>
      <w:r w:rsidRPr="00646812">
        <w:rPr>
          <w:rFonts w:ascii="標楷體" w:eastAsia="標楷體" w:hAnsi="標楷體" w:cs="DFKaiShu-SB-Estd-BF" w:hint="eastAsia"/>
          <w:kern w:val="0"/>
          <w:szCs w:val="24"/>
        </w:rPr>
        <w:t>號函核定。</w:t>
      </w:r>
    </w:p>
    <w:p w14:paraId="0D80DAEE" w14:textId="77777777" w:rsidR="00EC7692" w:rsidRPr="00646812" w:rsidRDefault="00EC7692" w:rsidP="00EC7692">
      <w:pPr>
        <w:pStyle w:val="a3"/>
        <w:ind w:leftChars="0" w:left="860"/>
        <w:rPr>
          <w:rFonts w:ascii="標楷體" w:eastAsia="標楷體" w:hAnsi="標楷體"/>
          <w:szCs w:val="24"/>
        </w:rPr>
      </w:pPr>
    </w:p>
    <w:p w14:paraId="246F92BE" w14:textId="235BA478" w:rsidR="003752D2" w:rsidRDefault="003752D2" w:rsidP="003752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46812">
        <w:rPr>
          <w:rFonts w:ascii="標楷體" w:eastAsia="標楷體" w:hAnsi="標楷體" w:hint="eastAsia"/>
          <w:szCs w:val="24"/>
        </w:rPr>
        <w:t>招生人數：</w:t>
      </w:r>
      <w:r w:rsidR="00E56CD3">
        <w:rPr>
          <w:rFonts w:ascii="標楷體" w:eastAsia="標楷體" w:hAnsi="標楷體" w:hint="eastAsia"/>
          <w:szCs w:val="24"/>
        </w:rPr>
        <w:t>一年級</w:t>
      </w:r>
      <w:r w:rsidR="00E56CD3" w:rsidRPr="00BC38D1">
        <w:rPr>
          <w:rFonts w:ascii="標楷體" w:eastAsia="標楷體" w:hAnsi="標楷體" w:hint="eastAsia"/>
          <w:szCs w:val="24"/>
        </w:rPr>
        <w:t>上限</w:t>
      </w:r>
      <w:r w:rsidR="00242A98" w:rsidRPr="00BC38D1">
        <w:rPr>
          <w:rFonts w:ascii="標楷體" w:eastAsia="標楷體" w:hAnsi="標楷體" w:hint="eastAsia"/>
          <w:szCs w:val="24"/>
        </w:rPr>
        <w:t>二</w:t>
      </w:r>
      <w:r w:rsidRPr="00BC38D1">
        <w:rPr>
          <w:rFonts w:ascii="標楷體" w:eastAsia="標楷體" w:hAnsi="標楷體" w:hint="eastAsia"/>
          <w:szCs w:val="24"/>
        </w:rPr>
        <w:t>個班</w:t>
      </w:r>
      <w:r w:rsidR="00C61519" w:rsidRPr="00BC38D1">
        <w:rPr>
          <w:rFonts w:ascii="標楷體" w:eastAsia="標楷體" w:hAnsi="標楷體" w:hint="eastAsia"/>
          <w:szCs w:val="24"/>
        </w:rPr>
        <w:t>，</w:t>
      </w:r>
      <w:r w:rsidR="00E56CD3" w:rsidRPr="00BC38D1">
        <w:rPr>
          <w:rFonts w:ascii="標楷體" w:eastAsia="標楷體" w:hAnsi="標楷體" w:hint="eastAsia"/>
          <w:szCs w:val="24"/>
        </w:rPr>
        <w:t>學生人數依嘉義縣教育處公告為原則</w:t>
      </w:r>
      <w:r w:rsidRPr="00BC38D1">
        <w:rPr>
          <w:rFonts w:ascii="標楷體" w:eastAsia="標楷體" w:hAnsi="標楷體" w:hint="eastAsia"/>
          <w:szCs w:val="24"/>
        </w:rPr>
        <w:t>。</w:t>
      </w:r>
    </w:p>
    <w:p w14:paraId="0DC1586D" w14:textId="77777777" w:rsidR="00EC7692" w:rsidRPr="00BC38D1" w:rsidRDefault="00EC7692" w:rsidP="00EC7692">
      <w:pPr>
        <w:pStyle w:val="a3"/>
        <w:ind w:leftChars="0"/>
        <w:rPr>
          <w:rFonts w:ascii="標楷體" w:eastAsia="標楷體" w:hAnsi="標楷體"/>
          <w:szCs w:val="24"/>
        </w:rPr>
      </w:pPr>
    </w:p>
    <w:p w14:paraId="2C4D7DD2" w14:textId="793F0BF6" w:rsidR="003752D2" w:rsidRDefault="003752D2" w:rsidP="003752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46812">
        <w:rPr>
          <w:rFonts w:ascii="標楷體" w:eastAsia="標楷體" w:hAnsi="標楷體" w:hint="eastAsia"/>
          <w:szCs w:val="24"/>
        </w:rPr>
        <w:t>招生年齡：</w:t>
      </w:r>
      <w:r w:rsidR="001A1454" w:rsidRPr="00646812">
        <w:rPr>
          <w:rFonts w:ascii="標楷體" w:eastAsia="標楷體" w:hAnsi="標楷體" w:hint="eastAsia"/>
          <w:szCs w:val="24"/>
        </w:rPr>
        <w:t>11</w:t>
      </w:r>
      <w:r w:rsidR="0040647E">
        <w:rPr>
          <w:rFonts w:ascii="標楷體" w:eastAsia="標楷體" w:hAnsi="標楷體" w:hint="eastAsia"/>
          <w:szCs w:val="24"/>
        </w:rPr>
        <w:t>2</w:t>
      </w:r>
      <w:r w:rsidR="001A1454" w:rsidRPr="00646812">
        <w:rPr>
          <w:rFonts w:ascii="標楷體" w:eastAsia="標楷體" w:hAnsi="標楷體" w:hint="eastAsia"/>
          <w:szCs w:val="24"/>
        </w:rPr>
        <w:t>學年度學齡兒童入學年齡為10</w:t>
      </w:r>
      <w:r w:rsidR="0040647E">
        <w:rPr>
          <w:rFonts w:ascii="標楷體" w:eastAsia="標楷體" w:hAnsi="標楷體" w:hint="eastAsia"/>
          <w:szCs w:val="24"/>
        </w:rPr>
        <w:t>5</w:t>
      </w:r>
      <w:r w:rsidR="001A1454" w:rsidRPr="00646812">
        <w:rPr>
          <w:rFonts w:ascii="標楷體" w:eastAsia="標楷體" w:hAnsi="標楷體" w:hint="eastAsia"/>
          <w:szCs w:val="24"/>
        </w:rPr>
        <w:t>年9月2日〜10</w:t>
      </w:r>
      <w:r w:rsidR="0040647E">
        <w:rPr>
          <w:rFonts w:ascii="標楷體" w:eastAsia="標楷體" w:hAnsi="標楷體" w:hint="eastAsia"/>
          <w:szCs w:val="24"/>
        </w:rPr>
        <w:t>6</w:t>
      </w:r>
      <w:r w:rsidR="001A1454" w:rsidRPr="00646812">
        <w:rPr>
          <w:rFonts w:ascii="標楷體" w:eastAsia="標楷體" w:hAnsi="標楷體" w:hint="eastAsia"/>
          <w:szCs w:val="24"/>
        </w:rPr>
        <w:t>年9月1日(含經核定提早入學)。</w:t>
      </w:r>
    </w:p>
    <w:p w14:paraId="79E862D8" w14:textId="77777777" w:rsidR="00EC7692" w:rsidRPr="00EC7692" w:rsidRDefault="00EC7692" w:rsidP="00EC7692">
      <w:pPr>
        <w:rPr>
          <w:rFonts w:ascii="標楷體" w:eastAsia="標楷體" w:hAnsi="標楷體"/>
          <w:szCs w:val="24"/>
        </w:rPr>
      </w:pPr>
    </w:p>
    <w:p w14:paraId="2306B441" w14:textId="69768E14" w:rsidR="001A1454" w:rsidRPr="00646812" w:rsidRDefault="001A1454" w:rsidP="003752D2">
      <w:pPr>
        <w:pStyle w:val="a3"/>
        <w:numPr>
          <w:ilvl w:val="0"/>
          <w:numId w:val="1"/>
        </w:numPr>
        <w:ind w:leftChars="0"/>
        <w:rPr>
          <w:rFonts w:ascii="標楷體" w:eastAsia="標楷體" w:hAnsi="標楷體"/>
          <w:szCs w:val="24"/>
        </w:rPr>
      </w:pPr>
      <w:r w:rsidRPr="00646812">
        <w:rPr>
          <w:rFonts w:ascii="標楷體" w:eastAsia="標楷體" w:hAnsi="標楷體" w:hint="eastAsia"/>
          <w:szCs w:val="24"/>
        </w:rPr>
        <w:t>招生資格：</w:t>
      </w:r>
    </w:p>
    <w:p w14:paraId="043597B8" w14:textId="0DD18A70" w:rsidR="001A1454" w:rsidRPr="00646812" w:rsidRDefault="001A1454" w:rsidP="001A145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646812">
        <w:rPr>
          <w:rFonts w:ascii="標楷體" w:eastAsia="標楷體" w:hAnsi="標楷體" w:hint="eastAsia"/>
          <w:szCs w:val="24"/>
        </w:rPr>
        <w:t>父母或監護人為學校教職員工者，得隨同於服務學校就讀。</w:t>
      </w:r>
    </w:p>
    <w:p w14:paraId="693ABF80" w14:textId="5B5BE013" w:rsidR="001A1454" w:rsidRPr="00646812" w:rsidRDefault="00D96B06" w:rsidP="001A145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646812">
        <w:rPr>
          <w:rFonts w:ascii="標楷體" w:eastAsia="標楷體" w:hAnsi="標楷體" w:hint="eastAsia"/>
          <w:szCs w:val="24"/>
        </w:rPr>
        <w:t>本校在籍學生弟妹。</w:t>
      </w:r>
    </w:p>
    <w:p w14:paraId="48FAEAEE" w14:textId="6EB024DF" w:rsidR="001A1454" w:rsidRPr="00646812" w:rsidRDefault="00D96B06" w:rsidP="001A145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646812">
        <w:rPr>
          <w:rFonts w:ascii="標楷體" w:eastAsia="標楷體" w:hAnsi="標楷體" w:hint="eastAsia"/>
          <w:szCs w:val="24"/>
        </w:rPr>
        <w:t>學區內學生：設籍本校劃定學區。</w:t>
      </w:r>
    </w:p>
    <w:p w14:paraId="2B97B708" w14:textId="5B4F22D2" w:rsidR="001A1454" w:rsidRDefault="001A1454" w:rsidP="001A1454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Cs w:val="24"/>
        </w:rPr>
      </w:pPr>
      <w:r w:rsidRPr="00646812">
        <w:rPr>
          <w:rFonts w:ascii="標楷體" w:eastAsia="標楷體" w:hAnsi="標楷體" w:hint="eastAsia"/>
          <w:szCs w:val="24"/>
        </w:rPr>
        <w:t>大學區學生：設籍嘉義縣</w:t>
      </w:r>
      <w:r w:rsidR="00242A98" w:rsidRPr="00646812">
        <w:rPr>
          <w:rFonts w:ascii="標楷體" w:eastAsia="標楷體" w:hAnsi="標楷體" w:hint="eastAsia"/>
          <w:szCs w:val="24"/>
        </w:rPr>
        <w:t>市</w:t>
      </w:r>
      <w:r w:rsidRPr="00646812">
        <w:rPr>
          <w:rFonts w:ascii="標楷體" w:eastAsia="標楷體" w:hAnsi="標楷體" w:hint="eastAsia"/>
          <w:szCs w:val="24"/>
        </w:rPr>
        <w:t>之學生。</w:t>
      </w:r>
    </w:p>
    <w:p w14:paraId="05F7C4A2" w14:textId="77777777" w:rsidR="00EC7692" w:rsidRPr="00646812" w:rsidRDefault="00EC7692" w:rsidP="00EC7692">
      <w:pPr>
        <w:pStyle w:val="a3"/>
        <w:ind w:leftChars="0" w:left="880"/>
        <w:rPr>
          <w:rFonts w:ascii="標楷體" w:eastAsia="標楷體" w:hAnsi="標楷體"/>
          <w:szCs w:val="24"/>
        </w:rPr>
      </w:pPr>
    </w:p>
    <w:p w14:paraId="6A23E9BF" w14:textId="55EAA786" w:rsidR="00D96B06" w:rsidRPr="00646812" w:rsidRDefault="00D96B06" w:rsidP="00D96B06">
      <w:pPr>
        <w:pStyle w:val="Default"/>
        <w:rPr>
          <w:rFonts w:hAnsi="標楷體"/>
        </w:rPr>
      </w:pPr>
      <w:r w:rsidRPr="00646812">
        <w:rPr>
          <w:rFonts w:hAnsi="標楷體" w:hint="eastAsia"/>
        </w:rPr>
        <w:t>五、新生入學辦理原則：</w:t>
      </w:r>
      <w:r w:rsidRPr="00646812">
        <w:rPr>
          <w:rFonts w:hAnsi="標楷體"/>
        </w:rPr>
        <w:t xml:space="preserve"> </w:t>
      </w:r>
    </w:p>
    <w:p w14:paraId="7ECB2258" w14:textId="23E7A12F" w:rsidR="00D96B06" w:rsidRPr="00646812" w:rsidRDefault="00CF6731" w:rsidP="00646812">
      <w:pPr>
        <w:pStyle w:val="Default"/>
        <w:ind w:left="480" w:hangingChars="200" w:hanging="480"/>
        <w:rPr>
          <w:rFonts w:hAnsi="標楷體"/>
        </w:rPr>
      </w:pPr>
      <w:r w:rsidRPr="00646812">
        <w:rPr>
          <w:rFonts w:hAnsi="標楷體" w:hint="eastAsia"/>
        </w:rPr>
        <w:t xml:space="preserve">    </w:t>
      </w:r>
      <w:r w:rsidRPr="00646812">
        <w:rPr>
          <w:rFonts w:hAnsi="標楷體"/>
        </w:rPr>
        <w:t>(</w:t>
      </w:r>
      <w:r w:rsidRPr="00646812">
        <w:rPr>
          <w:rFonts w:hAnsi="標楷體" w:hint="eastAsia"/>
        </w:rPr>
        <w:t>一</w:t>
      </w:r>
      <w:r w:rsidRPr="00646812">
        <w:rPr>
          <w:rFonts w:hAnsi="標楷體"/>
        </w:rPr>
        <w:t>)</w:t>
      </w:r>
      <w:r w:rsidR="00D96B06" w:rsidRPr="00646812">
        <w:rPr>
          <w:rFonts w:hAnsi="標楷體" w:hint="eastAsia"/>
        </w:rPr>
        <w:t>若招生人數逾當年度</w:t>
      </w:r>
      <w:r w:rsidR="00D96B06" w:rsidRPr="00646812">
        <w:rPr>
          <w:rFonts w:hAnsi="標楷體"/>
        </w:rPr>
        <w:t>2</w:t>
      </w:r>
      <w:r w:rsidR="00D96B06" w:rsidRPr="00646812">
        <w:rPr>
          <w:rFonts w:hAnsi="標楷體" w:hint="eastAsia"/>
        </w:rPr>
        <w:t>個班總人數時，</w:t>
      </w:r>
      <w:r w:rsidRPr="00646812">
        <w:rPr>
          <w:rFonts w:hAnsi="標楷體" w:hint="eastAsia"/>
        </w:rPr>
        <w:t>依</w:t>
      </w:r>
      <w:r w:rsidR="00D96B06" w:rsidRPr="00646812">
        <w:rPr>
          <w:rFonts w:hAnsi="標楷體" w:hint="eastAsia"/>
        </w:rPr>
        <w:t>上述招生資格</w:t>
      </w:r>
      <w:r w:rsidRPr="00646812">
        <w:rPr>
          <w:rFonts w:hAnsi="標楷體" w:hint="eastAsia"/>
        </w:rPr>
        <w:t>1-3項</w:t>
      </w:r>
      <w:r w:rsidR="00D96B06" w:rsidRPr="00646812">
        <w:rPr>
          <w:rFonts w:hAnsi="標楷體" w:hint="eastAsia"/>
        </w:rPr>
        <w:t>排序，決定入學序位。</w:t>
      </w:r>
    </w:p>
    <w:p w14:paraId="56F83DC1" w14:textId="340A2684" w:rsidR="00D96B06" w:rsidRPr="00646812" w:rsidRDefault="00CF6731" w:rsidP="00646812">
      <w:pPr>
        <w:pStyle w:val="Default"/>
        <w:ind w:left="480" w:hangingChars="200" w:hanging="480"/>
        <w:rPr>
          <w:rFonts w:hAnsi="標楷體"/>
        </w:rPr>
      </w:pPr>
      <w:r w:rsidRPr="00646812">
        <w:rPr>
          <w:rFonts w:hAnsi="標楷體" w:hint="eastAsia"/>
        </w:rPr>
        <w:t xml:space="preserve">    </w:t>
      </w:r>
      <w:r w:rsidR="00D96B06" w:rsidRPr="00646812">
        <w:rPr>
          <w:rFonts w:hAnsi="標楷體"/>
        </w:rPr>
        <w:t>(</w:t>
      </w:r>
      <w:r w:rsidR="00D96B06" w:rsidRPr="00646812">
        <w:rPr>
          <w:rFonts w:hAnsi="標楷體" w:hint="eastAsia"/>
        </w:rPr>
        <w:t>二</w:t>
      </w:r>
      <w:r w:rsidR="00D96B06" w:rsidRPr="00646812">
        <w:rPr>
          <w:rFonts w:hAnsi="標楷體"/>
        </w:rPr>
        <w:t>)</w:t>
      </w:r>
      <w:r w:rsidR="00D96B06" w:rsidRPr="00646812">
        <w:rPr>
          <w:rFonts w:hAnsi="標楷體" w:hint="eastAsia"/>
        </w:rPr>
        <w:t>大學區在籍學生：</w:t>
      </w:r>
      <w:r w:rsidR="00D96B06" w:rsidRPr="00646812">
        <w:rPr>
          <w:rFonts w:hAnsi="標楷體"/>
        </w:rPr>
        <w:t xml:space="preserve"> </w:t>
      </w:r>
    </w:p>
    <w:p w14:paraId="0C66013D" w14:textId="0D3F3560" w:rsidR="00D96B06" w:rsidRDefault="00646812" w:rsidP="00646812">
      <w:pPr>
        <w:pStyle w:val="Default"/>
        <w:ind w:left="480" w:hangingChars="200" w:hanging="480"/>
        <w:rPr>
          <w:rFonts w:hAnsi="標楷體"/>
        </w:rPr>
      </w:pPr>
      <w:r>
        <w:rPr>
          <w:rFonts w:hAnsi="標楷體" w:hint="eastAsia"/>
        </w:rPr>
        <w:t xml:space="preserve">    </w:t>
      </w:r>
      <w:r w:rsidR="00CF6731" w:rsidRPr="00646812">
        <w:rPr>
          <w:rFonts w:hAnsi="標楷體" w:hint="eastAsia"/>
        </w:rPr>
        <w:t>若</w:t>
      </w:r>
      <w:r w:rsidR="00D96B06" w:rsidRPr="00646812">
        <w:rPr>
          <w:rFonts w:hAnsi="標楷體" w:hint="eastAsia"/>
        </w:rPr>
        <w:t>報到人數未逾當年度</w:t>
      </w:r>
      <w:r w:rsidR="00D96B06" w:rsidRPr="00646812">
        <w:rPr>
          <w:rFonts w:hAnsi="標楷體"/>
        </w:rPr>
        <w:t>2</w:t>
      </w:r>
      <w:r w:rsidR="00D96B06" w:rsidRPr="00646812">
        <w:rPr>
          <w:rFonts w:hAnsi="標楷體" w:hint="eastAsia"/>
        </w:rPr>
        <w:t>個班總人數時，依總人數減去報到人數之名額，開放給大學區在籍學生登記，</w:t>
      </w:r>
      <w:r w:rsidR="00E56CD3">
        <w:rPr>
          <w:rFonts w:hAnsi="標楷體" w:hint="eastAsia"/>
        </w:rPr>
        <w:t>超過人數時則</w:t>
      </w:r>
      <w:r w:rsidR="00D96B06" w:rsidRPr="00646812">
        <w:rPr>
          <w:rFonts w:hAnsi="標楷體" w:hint="eastAsia"/>
        </w:rPr>
        <w:t>辦理公開抽籤作業。</w:t>
      </w:r>
    </w:p>
    <w:p w14:paraId="4CEF5208" w14:textId="77777777" w:rsidR="00EC7692" w:rsidRPr="00646812" w:rsidRDefault="00EC7692" w:rsidP="00646812">
      <w:pPr>
        <w:pStyle w:val="Default"/>
        <w:ind w:left="480" w:hangingChars="200" w:hanging="480"/>
        <w:rPr>
          <w:rFonts w:hAnsi="標楷體"/>
        </w:rPr>
      </w:pPr>
    </w:p>
    <w:p w14:paraId="26B9EC83" w14:textId="546406C3" w:rsidR="00F708CE" w:rsidRPr="00646812" w:rsidRDefault="00F708CE" w:rsidP="00646812">
      <w:pPr>
        <w:pStyle w:val="Default"/>
        <w:rPr>
          <w:rFonts w:hAnsi="標楷體"/>
        </w:rPr>
      </w:pPr>
      <w:r w:rsidRPr="00646812">
        <w:rPr>
          <w:rFonts w:hAnsi="標楷體" w:hint="eastAsia"/>
        </w:rPr>
        <w:t>六、家長配合事項：</w:t>
      </w:r>
      <w:r w:rsidRPr="00646812">
        <w:rPr>
          <w:rFonts w:hAnsi="標楷體"/>
        </w:rPr>
        <w:t xml:space="preserve"> </w:t>
      </w:r>
    </w:p>
    <w:p w14:paraId="48129468" w14:textId="00DE60A7" w:rsidR="00F708CE" w:rsidRPr="00646812" w:rsidRDefault="00F708CE" w:rsidP="00646812">
      <w:pPr>
        <w:pStyle w:val="Default"/>
        <w:ind w:left="480" w:hangingChars="200" w:hanging="480"/>
        <w:rPr>
          <w:rFonts w:hAnsi="標楷體"/>
        </w:rPr>
      </w:pPr>
      <w:r w:rsidRPr="00646812">
        <w:rPr>
          <w:rFonts w:hAnsi="標楷體" w:hint="eastAsia"/>
        </w:rPr>
        <w:t xml:space="preserve">  </w:t>
      </w:r>
      <w:r w:rsidR="001444C6" w:rsidRPr="00646812">
        <w:rPr>
          <w:rFonts w:hAnsi="標楷體" w:hint="eastAsia"/>
        </w:rPr>
        <w:t xml:space="preserve">  </w:t>
      </w:r>
      <w:r w:rsidRPr="00646812">
        <w:rPr>
          <w:rFonts w:hAnsi="標楷體" w:hint="eastAsia"/>
        </w:rPr>
        <w:t>目的在於使校方與家長明確交流彼此教育理念，避免在實驗教育期間因不了解實驗教育內容以及其限制而產生誤解，進而影響家庭及學生權益。父母雙方或監護人</w:t>
      </w:r>
      <w:r w:rsidRPr="00646812">
        <w:rPr>
          <w:rFonts w:hAnsi="標楷體"/>
        </w:rPr>
        <w:t>(</w:t>
      </w:r>
      <w:r w:rsidRPr="00646812">
        <w:rPr>
          <w:rFonts w:hAnsi="標楷體" w:hint="eastAsia"/>
        </w:rPr>
        <w:t>以下簡稱家長</w:t>
      </w:r>
      <w:r w:rsidRPr="00646812">
        <w:rPr>
          <w:rFonts w:hAnsi="標楷體"/>
        </w:rPr>
        <w:t>)</w:t>
      </w:r>
      <w:r w:rsidRPr="00646812">
        <w:rPr>
          <w:rFonts w:hAnsi="標楷體" w:hint="eastAsia"/>
        </w:rPr>
        <w:t>請協助配合以下事項：</w:t>
      </w:r>
      <w:r w:rsidRPr="00646812">
        <w:rPr>
          <w:rFonts w:hAnsi="標楷體"/>
        </w:rPr>
        <w:t xml:space="preserve"> </w:t>
      </w:r>
    </w:p>
    <w:p w14:paraId="66F28AC0" w14:textId="24643285" w:rsidR="00F708CE" w:rsidRPr="00646812" w:rsidRDefault="00646812" w:rsidP="00EC7692">
      <w:pPr>
        <w:pStyle w:val="Default"/>
        <w:ind w:left="480" w:hangingChars="200" w:hanging="480"/>
        <w:rPr>
          <w:rFonts w:hAnsi="標楷體"/>
        </w:rPr>
      </w:pPr>
      <w:r>
        <w:rPr>
          <w:rFonts w:hAnsi="標楷體" w:hint="eastAsia"/>
        </w:rPr>
        <w:t xml:space="preserve">    </w:t>
      </w:r>
      <w:r w:rsidR="00F708CE" w:rsidRPr="00646812">
        <w:rPr>
          <w:rFonts w:hAnsi="標楷體"/>
        </w:rPr>
        <w:t>(</w:t>
      </w:r>
      <w:r w:rsidR="00F708CE" w:rsidRPr="00646812">
        <w:rPr>
          <w:rFonts w:hAnsi="標楷體" w:hint="eastAsia"/>
        </w:rPr>
        <w:t>一</w:t>
      </w:r>
      <w:r w:rsidR="00F708CE" w:rsidRPr="00646812">
        <w:rPr>
          <w:rFonts w:hAnsi="標楷體"/>
        </w:rPr>
        <w:t xml:space="preserve">) </w:t>
      </w:r>
      <w:r w:rsidR="00F708CE" w:rsidRPr="00646812">
        <w:rPr>
          <w:rFonts w:hAnsi="標楷體" w:hint="eastAsia"/>
        </w:rPr>
        <w:t>認同本校實驗教育理念。</w:t>
      </w:r>
      <w:r w:rsidR="00F708CE" w:rsidRPr="00646812">
        <w:rPr>
          <w:rFonts w:hAnsi="標楷體"/>
        </w:rPr>
        <w:t xml:space="preserve"> </w:t>
      </w:r>
    </w:p>
    <w:p w14:paraId="01C1D84C" w14:textId="45605012" w:rsidR="00F708CE" w:rsidRPr="00646812" w:rsidRDefault="00646812" w:rsidP="00646812">
      <w:pPr>
        <w:pStyle w:val="Default"/>
        <w:ind w:left="480" w:hangingChars="200" w:hanging="480"/>
        <w:rPr>
          <w:rFonts w:hAnsi="標楷體"/>
        </w:rPr>
      </w:pPr>
      <w:r>
        <w:rPr>
          <w:rFonts w:hAnsi="標楷體" w:hint="eastAsia"/>
        </w:rPr>
        <w:t xml:space="preserve">    </w:t>
      </w:r>
      <w:r w:rsidR="00F708CE" w:rsidRPr="00646812">
        <w:rPr>
          <w:rFonts w:hAnsi="標楷體"/>
        </w:rPr>
        <w:t>(</w:t>
      </w:r>
      <w:r w:rsidR="00EC7692">
        <w:rPr>
          <w:rFonts w:hAnsi="標楷體" w:hint="eastAsia"/>
        </w:rPr>
        <w:t>二</w:t>
      </w:r>
      <w:r w:rsidR="00F708CE" w:rsidRPr="00646812">
        <w:rPr>
          <w:rFonts w:hAnsi="標楷體"/>
        </w:rPr>
        <w:t xml:space="preserve">) </w:t>
      </w:r>
      <w:r w:rsidR="00F708CE" w:rsidRPr="00646812">
        <w:rPr>
          <w:rFonts w:hAnsi="標楷體" w:hint="eastAsia"/>
        </w:rPr>
        <w:t>簽署並繳交</w:t>
      </w:r>
      <w:r w:rsidR="001444C6" w:rsidRPr="00646812">
        <w:rPr>
          <w:rFonts w:hAnsi="標楷體" w:hint="eastAsia"/>
        </w:rPr>
        <w:t>嘉義縣北回</w:t>
      </w:r>
      <w:r w:rsidR="00F708CE" w:rsidRPr="00646812">
        <w:rPr>
          <w:rFonts w:hAnsi="標楷體" w:hint="eastAsia"/>
        </w:rPr>
        <w:t>國民小學學生參與實驗教育同意書。</w:t>
      </w:r>
      <w:r w:rsidR="00F708CE" w:rsidRPr="00646812">
        <w:rPr>
          <w:rFonts w:hAnsi="標楷體"/>
        </w:rPr>
        <w:t xml:space="preserve"> </w:t>
      </w:r>
    </w:p>
    <w:p w14:paraId="79FA9EDC" w14:textId="142AD28D" w:rsidR="00646812" w:rsidRDefault="00646812" w:rsidP="00E56CD3">
      <w:pPr>
        <w:pStyle w:val="Default"/>
        <w:ind w:left="480" w:hangingChars="200" w:hanging="480"/>
        <w:rPr>
          <w:rFonts w:hAnsi="標楷體"/>
        </w:rPr>
      </w:pPr>
      <w:r>
        <w:rPr>
          <w:rFonts w:hAnsi="標楷體" w:hint="eastAsia"/>
        </w:rPr>
        <w:t xml:space="preserve">    </w:t>
      </w:r>
      <w:r w:rsidR="00F708CE" w:rsidRPr="00646812">
        <w:rPr>
          <w:rFonts w:hAnsi="標楷體"/>
        </w:rPr>
        <w:t>(</w:t>
      </w:r>
      <w:r w:rsidR="00EC7692">
        <w:rPr>
          <w:rFonts w:hAnsi="標楷體" w:hint="eastAsia"/>
        </w:rPr>
        <w:t>三</w:t>
      </w:r>
      <w:r w:rsidR="00F708CE" w:rsidRPr="00646812">
        <w:rPr>
          <w:rFonts w:hAnsi="標楷體"/>
        </w:rPr>
        <w:t xml:space="preserve">) </w:t>
      </w:r>
      <w:r w:rsidR="00F708CE" w:rsidRPr="00646812">
        <w:rPr>
          <w:rFonts w:hAnsi="標楷體" w:hint="eastAsia"/>
        </w:rPr>
        <w:t>全程參與家庭晤談</w:t>
      </w:r>
      <w:r w:rsidR="00F708CE" w:rsidRPr="00646812">
        <w:rPr>
          <w:rFonts w:hAnsi="標楷體"/>
        </w:rPr>
        <w:t>(</w:t>
      </w:r>
      <w:r w:rsidR="00E56CD3">
        <w:rPr>
          <w:rFonts w:hAnsi="標楷體" w:hint="eastAsia"/>
        </w:rPr>
        <w:t>大學區學生</w:t>
      </w:r>
      <w:r w:rsidR="00F708CE" w:rsidRPr="00646812">
        <w:rPr>
          <w:rFonts w:hAnsi="標楷體"/>
        </w:rPr>
        <w:t>)</w:t>
      </w:r>
      <w:r w:rsidR="00F708CE" w:rsidRPr="00646812">
        <w:rPr>
          <w:rFonts w:hAnsi="標楷體" w:hint="eastAsia"/>
        </w:rPr>
        <w:t>。</w:t>
      </w:r>
      <w:r w:rsidR="00F708CE" w:rsidRPr="00646812">
        <w:rPr>
          <w:rFonts w:hAnsi="標楷體"/>
        </w:rPr>
        <w:t xml:space="preserve"> </w:t>
      </w:r>
    </w:p>
    <w:p w14:paraId="49DC364D" w14:textId="77777777" w:rsidR="00EC7692" w:rsidRPr="00984848" w:rsidRDefault="00EC7692" w:rsidP="00E56CD3">
      <w:pPr>
        <w:pStyle w:val="Default"/>
        <w:ind w:left="480" w:hangingChars="200" w:hanging="480"/>
        <w:rPr>
          <w:rFonts w:hAnsi="標楷體"/>
        </w:rPr>
      </w:pPr>
    </w:p>
    <w:p w14:paraId="6BD7BA21" w14:textId="77777777" w:rsidR="00646812" w:rsidRDefault="00646812" w:rsidP="0064681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>七、新生招生時程：</w:t>
      </w:r>
    </w:p>
    <w:p w14:paraId="1EAD5E93" w14:textId="4A3CA821" w:rsidR="00646812" w:rsidRDefault="00646812" w:rsidP="00646812">
      <w:pPr>
        <w:pStyle w:val="Default"/>
        <w:rPr>
          <w:sz w:val="23"/>
          <w:szCs w:val="23"/>
        </w:rPr>
      </w:pPr>
      <w:r>
        <w:rPr>
          <w:rFonts w:hint="eastAsia"/>
          <w:sz w:val="23"/>
          <w:szCs w:val="23"/>
        </w:rPr>
        <w:t xml:space="preserve">    報到登記</w:t>
      </w:r>
      <w:r>
        <w:rPr>
          <w:rFonts w:hAnsi="標楷體" w:hint="eastAsia"/>
          <w:sz w:val="23"/>
          <w:szCs w:val="23"/>
        </w:rPr>
        <w:t>：</w:t>
      </w:r>
      <w:r>
        <w:rPr>
          <w:rFonts w:hint="eastAsia"/>
          <w:sz w:val="23"/>
          <w:szCs w:val="23"/>
        </w:rPr>
        <w:t>11</w:t>
      </w:r>
      <w:r w:rsidR="0040647E">
        <w:rPr>
          <w:rFonts w:hint="eastAsia"/>
          <w:sz w:val="23"/>
          <w:szCs w:val="23"/>
        </w:rPr>
        <w:t>2</w:t>
      </w:r>
      <w:r>
        <w:rPr>
          <w:rFonts w:hint="eastAsia"/>
          <w:sz w:val="23"/>
          <w:szCs w:val="23"/>
        </w:rPr>
        <w:t>年4月</w:t>
      </w:r>
      <w:r w:rsidR="00CE52EC">
        <w:rPr>
          <w:rFonts w:hint="eastAsia"/>
          <w:sz w:val="23"/>
          <w:szCs w:val="23"/>
        </w:rPr>
        <w:t>1</w:t>
      </w:r>
      <w:r w:rsidR="0040647E">
        <w:rPr>
          <w:rFonts w:hint="eastAsia"/>
          <w:sz w:val="23"/>
          <w:szCs w:val="23"/>
        </w:rPr>
        <w:t>7</w:t>
      </w:r>
      <w:r>
        <w:rPr>
          <w:rFonts w:hint="eastAsia"/>
          <w:sz w:val="23"/>
          <w:szCs w:val="23"/>
        </w:rPr>
        <w:t>日(星期</w:t>
      </w:r>
      <w:r w:rsidR="00CE52EC">
        <w:rPr>
          <w:rFonts w:hint="eastAsia"/>
          <w:sz w:val="23"/>
          <w:szCs w:val="23"/>
        </w:rPr>
        <w:t>一</w:t>
      </w:r>
      <w:r>
        <w:rPr>
          <w:rFonts w:hint="eastAsia"/>
          <w:sz w:val="23"/>
          <w:szCs w:val="23"/>
        </w:rPr>
        <w:t>)</w:t>
      </w:r>
      <w:r w:rsidR="00EC7692">
        <w:rPr>
          <w:rFonts w:hint="eastAsia"/>
          <w:sz w:val="23"/>
          <w:szCs w:val="23"/>
        </w:rPr>
        <w:t xml:space="preserve">  0</w:t>
      </w:r>
      <w:r>
        <w:rPr>
          <w:rFonts w:hint="eastAsia"/>
          <w:sz w:val="23"/>
          <w:szCs w:val="23"/>
        </w:rPr>
        <w:t>7</w:t>
      </w:r>
      <w:r>
        <w:rPr>
          <w:rFonts w:hAnsi="標楷體" w:hint="eastAsia"/>
          <w:sz w:val="23"/>
          <w:szCs w:val="23"/>
        </w:rPr>
        <w:t>：</w:t>
      </w:r>
      <w:r w:rsidR="00CE52EC">
        <w:rPr>
          <w:rFonts w:hAnsi="標楷體" w:hint="eastAsia"/>
          <w:sz w:val="23"/>
          <w:szCs w:val="23"/>
        </w:rPr>
        <w:t>4</w:t>
      </w:r>
      <w:r>
        <w:rPr>
          <w:rFonts w:hint="eastAsia"/>
          <w:sz w:val="23"/>
          <w:szCs w:val="23"/>
        </w:rPr>
        <w:t>0</w:t>
      </w:r>
      <w:r>
        <w:rPr>
          <w:rFonts w:hAnsi="標楷體" w:hint="eastAsia"/>
          <w:sz w:val="23"/>
          <w:szCs w:val="23"/>
        </w:rPr>
        <w:t>〜</w:t>
      </w:r>
      <w:r>
        <w:rPr>
          <w:rFonts w:hint="eastAsia"/>
          <w:sz w:val="23"/>
          <w:szCs w:val="23"/>
        </w:rPr>
        <w:t>1</w:t>
      </w:r>
      <w:r w:rsidR="0040647E">
        <w:rPr>
          <w:rFonts w:hint="eastAsia"/>
          <w:sz w:val="23"/>
          <w:szCs w:val="23"/>
        </w:rPr>
        <w:t>6</w:t>
      </w:r>
      <w:r>
        <w:rPr>
          <w:rFonts w:hAnsi="標楷體" w:hint="eastAsia"/>
          <w:sz w:val="23"/>
          <w:szCs w:val="23"/>
        </w:rPr>
        <w:t>：</w:t>
      </w:r>
      <w:r w:rsidR="0040647E">
        <w:rPr>
          <w:rFonts w:hAnsi="標楷體" w:hint="eastAsia"/>
          <w:sz w:val="23"/>
          <w:szCs w:val="23"/>
        </w:rPr>
        <w:t>5</w:t>
      </w:r>
      <w:r>
        <w:rPr>
          <w:rFonts w:hint="eastAsia"/>
          <w:sz w:val="23"/>
          <w:szCs w:val="23"/>
        </w:rPr>
        <w:t>0</w:t>
      </w:r>
    </w:p>
    <w:p w14:paraId="0D0CBBA5" w14:textId="498D63CA" w:rsidR="00646812" w:rsidRPr="00E56CD3" w:rsidRDefault="00646812" w:rsidP="00646812">
      <w:pPr>
        <w:pStyle w:val="Default"/>
        <w:rPr>
          <w:color w:val="FF0000"/>
          <w:sz w:val="23"/>
          <w:szCs w:val="23"/>
        </w:rPr>
      </w:pPr>
      <w:r>
        <w:rPr>
          <w:rFonts w:hint="eastAsia"/>
          <w:sz w:val="23"/>
          <w:szCs w:val="23"/>
        </w:rPr>
        <w:t xml:space="preserve">    </w:t>
      </w:r>
      <w:r w:rsidRPr="00EC7692">
        <w:rPr>
          <w:rFonts w:hint="eastAsia"/>
          <w:color w:val="auto"/>
          <w:sz w:val="23"/>
          <w:szCs w:val="23"/>
        </w:rPr>
        <w:t>大學區</w:t>
      </w:r>
      <w:r w:rsidR="00EC7692" w:rsidRPr="00EC7692">
        <w:rPr>
          <w:rFonts w:hint="eastAsia"/>
          <w:color w:val="auto"/>
          <w:sz w:val="23"/>
          <w:szCs w:val="23"/>
        </w:rPr>
        <w:t>學生</w:t>
      </w:r>
      <w:r w:rsidRPr="00EC7692">
        <w:rPr>
          <w:rFonts w:hint="eastAsia"/>
          <w:color w:val="auto"/>
          <w:sz w:val="23"/>
          <w:szCs w:val="23"/>
        </w:rPr>
        <w:t>晤談時間</w:t>
      </w:r>
      <w:r w:rsidRPr="00EC7692">
        <w:rPr>
          <w:rFonts w:hAnsi="標楷體" w:hint="eastAsia"/>
          <w:color w:val="auto"/>
          <w:sz w:val="23"/>
          <w:szCs w:val="23"/>
        </w:rPr>
        <w:t>：</w:t>
      </w:r>
      <w:r w:rsidR="00EC7692">
        <w:rPr>
          <w:rFonts w:hint="eastAsia"/>
          <w:sz w:val="23"/>
          <w:szCs w:val="23"/>
        </w:rPr>
        <w:t>11</w:t>
      </w:r>
      <w:r w:rsidR="0040647E">
        <w:rPr>
          <w:rFonts w:hint="eastAsia"/>
          <w:sz w:val="23"/>
          <w:szCs w:val="23"/>
        </w:rPr>
        <w:t>2</w:t>
      </w:r>
      <w:r w:rsidR="00EC7692">
        <w:rPr>
          <w:rFonts w:hint="eastAsia"/>
          <w:sz w:val="23"/>
          <w:szCs w:val="23"/>
        </w:rPr>
        <w:t>年4月</w:t>
      </w:r>
      <w:r w:rsidR="00CE52EC">
        <w:rPr>
          <w:rFonts w:hint="eastAsia"/>
          <w:sz w:val="23"/>
          <w:szCs w:val="23"/>
        </w:rPr>
        <w:t>1</w:t>
      </w:r>
      <w:r w:rsidR="0040647E">
        <w:rPr>
          <w:rFonts w:hint="eastAsia"/>
          <w:sz w:val="23"/>
          <w:szCs w:val="23"/>
        </w:rPr>
        <w:t>9</w:t>
      </w:r>
      <w:r w:rsidR="00EC7692">
        <w:rPr>
          <w:rFonts w:hint="eastAsia"/>
          <w:sz w:val="23"/>
          <w:szCs w:val="23"/>
        </w:rPr>
        <w:t>日</w:t>
      </w:r>
      <w:r w:rsidR="00EC7692">
        <w:rPr>
          <w:rFonts w:hAnsi="標楷體" w:hint="eastAsia"/>
          <w:sz w:val="23"/>
          <w:szCs w:val="23"/>
        </w:rPr>
        <w:t>〜4月</w:t>
      </w:r>
      <w:r w:rsidR="00CE52EC">
        <w:rPr>
          <w:rFonts w:hAnsi="標楷體" w:hint="eastAsia"/>
          <w:sz w:val="23"/>
          <w:szCs w:val="23"/>
        </w:rPr>
        <w:t>2</w:t>
      </w:r>
      <w:r w:rsidR="0040647E">
        <w:rPr>
          <w:rFonts w:hAnsi="標楷體" w:hint="eastAsia"/>
          <w:sz w:val="23"/>
          <w:szCs w:val="23"/>
        </w:rPr>
        <w:t>1</w:t>
      </w:r>
      <w:r w:rsidR="00EC7692">
        <w:rPr>
          <w:rFonts w:hAnsi="標楷體" w:hint="eastAsia"/>
          <w:sz w:val="23"/>
          <w:szCs w:val="23"/>
        </w:rPr>
        <w:t xml:space="preserve">日  </w:t>
      </w:r>
      <w:r w:rsidR="00EC7692">
        <w:rPr>
          <w:rFonts w:hint="eastAsia"/>
          <w:sz w:val="23"/>
          <w:szCs w:val="23"/>
        </w:rPr>
        <w:t>9</w:t>
      </w:r>
      <w:r w:rsidR="00EC7692">
        <w:rPr>
          <w:rFonts w:hAnsi="標楷體" w:hint="eastAsia"/>
          <w:sz w:val="23"/>
          <w:szCs w:val="23"/>
        </w:rPr>
        <w:t>：</w:t>
      </w:r>
      <w:r w:rsidR="00EC7692">
        <w:rPr>
          <w:rFonts w:hint="eastAsia"/>
          <w:sz w:val="23"/>
          <w:szCs w:val="23"/>
        </w:rPr>
        <w:t>00</w:t>
      </w:r>
      <w:r w:rsidR="00EC7692">
        <w:rPr>
          <w:rFonts w:hAnsi="標楷體" w:hint="eastAsia"/>
          <w:sz w:val="23"/>
          <w:szCs w:val="23"/>
        </w:rPr>
        <w:t>〜</w:t>
      </w:r>
      <w:r w:rsidR="00EC7692">
        <w:rPr>
          <w:rFonts w:hint="eastAsia"/>
          <w:sz w:val="23"/>
          <w:szCs w:val="23"/>
        </w:rPr>
        <w:t>15</w:t>
      </w:r>
      <w:r w:rsidR="00EC7692">
        <w:rPr>
          <w:rFonts w:hAnsi="標楷體" w:hint="eastAsia"/>
          <w:sz w:val="23"/>
          <w:szCs w:val="23"/>
        </w:rPr>
        <w:t>：</w:t>
      </w:r>
      <w:r w:rsidR="00EC7692">
        <w:rPr>
          <w:rFonts w:hint="eastAsia"/>
          <w:sz w:val="23"/>
          <w:szCs w:val="23"/>
        </w:rPr>
        <w:t>00</w:t>
      </w:r>
    </w:p>
    <w:p w14:paraId="365078D0" w14:textId="201C01F7" w:rsidR="00984848" w:rsidRDefault="00EC7692" w:rsidP="00984848">
      <w:pPr>
        <w:pStyle w:val="Default"/>
        <w:rPr>
          <w:rFonts w:hAnsi="標楷體"/>
        </w:rPr>
      </w:pPr>
      <w:r>
        <w:rPr>
          <w:rFonts w:hint="eastAsia"/>
        </w:rPr>
        <w:t xml:space="preserve">    </w:t>
      </w:r>
      <w:r>
        <w:rPr>
          <w:rFonts w:hAnsi="標楷體" w:hint="eastAsia"/>
        </w:rPr>
        <w:t>（請於登記當日與教務組長完成晤談時段登記）</w:t>
      </w:r>
    </w:p>
    <w:p w14:paraId="6D8419F9" w14:textId="77777777" w:rsidR="00EC7692" w:rsidRDefault="00EC7692" w:rsidP="00984848">
      <w:pPr>
        <w:pStyle w:val="Default"/>
      </w:pPr>
    </w:p>
    <w:p w14:paraId="48379516" w14:textId="19D4D8BD" w:rsidR="00984848" w:rsidRPr="00984848" w:rsidRDefault="00984848" w:rsidP="00984848">
      <w:pPr>
        <w:pStyle w:val="Default"/>
        <w:rPr>
          <w:rFonts w:hAnsi="標楷體"/>
        </w:rPr>
      </w:pPr>
      <w:r w:rsidRPr="00984848">
        <w:rPr>
          <w:rFonts w:hAnsi="標楷體" w:hint="eastAsia"/>
        </w:rPr>
        <w:lastRenderedPageBreak/>
        <w:t>八、家庭晤談說明</w:t>
      </w:r>
      <w:r w:rsidR="00E56CD3">
        <w:rPr>
          <w:rFonts w:hAnsi="標楷體" w:hint="eastAsia"/>
        </w:rPr>
        <w:t>(大學區學生</w:t>
      </w:r>
      <w:r w:rsidR="00E56CD3">
        <w:rPr>
          <w:rFonts w:hAnsi="標楷體"/>
        </w:rPr>
        <w:t>)</w:t>
      </w:r>
      <w:r w:rsidRPr="00984848">
        <w:rPr>
          <w:rFonts w:hAnsi="標楷體" w:hint="eastAsia"/>
        </w:rPr>
        <w:t>：</w:t>
      </w:r>
      <w:r w:rsidRPr="00984848">
        <w:rPr>
          <w:rFonts w:hAnsi="標楷體"/>
        </w:rPr>
        <w:t xml:space="preserve"> </w:t>
      </w:r>
    </w:p>
    <w:p w14:paraId="175F3873" w14:textId="2F8A9F77" w:rsidR="00984848" w:rsidRPr="00984848" w:rsidRDefault="00984848" w:rsidP="00984848">
      <w:pPr>
        <w:pStyle w:val="Default"/>
        <w:ind w:left="480" w:hangingChars="200" w:hanging="480"/>
        <w:rPr>
          <w:rFonts w:hAnsi="標楷體"/>
        </w:rPr>
      </w:pPr>
      <w:r>
        <w:rPr>
          <w:rFonts w:hAnsi="標楷體" w:hint="eastAsia"/>
        </w:rPr>
        <w:t xml:space="preserve">       </w:t>
      </w:r>
      <w:r w:rsidRPr="00984848">
        <w:rPr>
          <w:rFonts w:hAnsi="標楷體" w:hint="eastAsia"/>
        </w:rPr>
        <w:t>本校實驗教育規劃與ㄧ般公立學校多有不同，為與家長達成共識，請受邀家長雙方或主要照顧者務必一同參與家庭晤談。</w:t>
      </w:r>
    </w:p>
    <w:p w14:paraId="540A001B" w14:textId="1B612666" w:rsidR="00984848" w:rsidRPr="00984848" w:rsidRDefault="00984848" w:rsidP="00EC7692">
      <w:pPr>
        <w:pStyle w:val="Default"/>
        <w:ind w:left="480" w:hangingChars="200" w:hanging="480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EC7692">
        <w:rPr>
          <w:rFonts w:hAnsi="標楷體"/>
          <w:color w:val="auto"/>
        </w:rPr>
        <w:t>(</w:t>
      </w:r>
      <w:r w:rsidRPr="00EC7692">
        <w:rPr>
          <w:rFonts w:hAnsi="標楷體" w:hint="eastAsia"/>
          <w:color w:val="auto"/>
        </w:rPr>
        <w:t>一</w:t>
      </w:r>
      <w:r w:rsidRPr="00EC7692">
        <w:rPr>
          <w:rFonts w:hAnsi="標楷體"/>
          <w:color w:val="auto"/>
        </w:rPr>
        <w:t>)</w:t>
      </w:r>
      <w:r w:rsidRPr="00EC7692">
        <w:rPr>
          <w:rFonts w:hAnsi="標楷體" w:hint="eastAsia"/>
          <w:color w:val="auto"/>
        </w:rPr>
        <w:t>晤談時間：</w:t>
      </w:r>
      <w:r w:rsidR="0040647E">
        <w:rPr>
          <w:rFonts w:hint="eastAsia"/>
          <w:sz w:val="23"/>
          <w:szCs w:val="23"/>
        </w:rPr>
        <w:t>112年4月19日</w:t>
      </w:r>
      <w:r w:rsidR="0040647E">
        <w:rPr>
          <w:rFonts w:hAnsi="標楷體" w:hint="eastAsia"/>
          <w:sz w:val="23"/>
          <w:szCs w:val="23"/>
        </w:rPr>
        <w:t xml:space="preserve">〜4月21日  </w:t>
      </w:r>
      <w:r w:rsidR="0040647E">
        <w:rPr>
          <w:rFonts w:hint="eastAsia"/>
          <w:sz w:val="23"/>
          <w:szCs w:val="23"/>
        </w:rPr>
        <w:t>9</w:t>
      </w:r>
      <w:r w:rsidR="0040647E">
        <w:rPr>
          <w:rFonts w:hAnsi="標楷體" w:hint="eastAsia"/>
          <w:sz w:val="23"/>
          <w:szCs w:val="23"/>
        </w:rPr>
        <w:t>：</w:t>
      </w:r>
      <w:r w:rsidR="0040647E">
        <w:rPr>
          <w:rFonts w:hint="eastAsia"/>
          <w:sz w:val="23"/>
          <w:szCs w:val="23"/>
        </w:rPr>
        <w:t>00</w:t>
      </w:r>
      <w:r w:rsidR="0040647E">
        <w:rPr>
          <w:rFonts w:hAnsi="標楷體" w:hint="eastAsia"/>
          <w:sz w:val="23"/>
          <w:szCs w:val="23"/>
        </w:rPr>
        <w:t>〜</w:t>
      </w:r>
      <w:r w:rsidR="0040647E">
        <w:rPr>
          <w:rFonts w:hint="eastAsia"/>
          <w:sz w:val="23"/>
          <w:szCs w:val="23"/>
        </w:rPr>
        <w:t>15</w:t>
      </w:r>
      <w:r w:rsidR="0040647E">
        <w:rPr>
          <w:rFonts w:hAnsi="標楷體" w:hint="eastAsia"/>
          <w:sz w:val="23"/>
          <w:szCs w:val="23"/>
        </w:rPr>
        <w:t>：</w:t>
      </w:r>
      <w:r w:rsidR="0040647E">
        <w:rPr>
          <w:rFonts w:hint="eastAsia"/>
          <w:sz w:val="23"/>
          <w:szCs w:val="23"/>
        </w:rPr>
        <w:t>00</w:t>
      </w:r>
      <w:bookmarkStart w:id="0" w:name="_GoBack"/>
      <w:bookmarkEnd w:id="0"/>
      <w:r w:rsidR="00EC7692">
        <w:rPr>
          <w:rFonts w:hint="eastAsia"/>
          <w:sz w:val="23"/>
          <w:szCs w:val="23"/>
        </w:rPr>
        <w:t>，每組家庭晤談時間約20分鐘，</w:t>
      </w:r>
      <w:r w:rsidR="00EC7692">
        <w:rPr>
          <w:rFonts w:hAnsi="標楷體" w:hint="eastAsia"/>
        </w:rPr>
        <w:t>請於登記當日與教務組長完成晤談時段登記。</w:t>
      </w:r>
    </w:p>
    <w:p w14:paraId="1EB2DED5" w14:textId="2A6710F1" w:rsidR="00984848" w:rsidRPr="00984848" w:rsidRDefault="00984848" w:rsidP="00984848">
      <w:pPr>
        <w:pStyle w:val="Default"/>
        <w:ind w:left="480" w:hangingChars="200" w:hanging="480"/>
        <w:rPr>
          <w:rFonts w:hAnsi="標楷體"/>
        </w:rPr>
      </w:pPr>
      <w:r>
        <w:rPr>
          <w:rFonts w:hAnsi="標楷體" w:hint="eastAsia"/>
        </w:rPr>
        <w:t xml:space="preserve">    </w:t>
      </w:r>
      <w:r w:rsidRPr="00984848">
        <w:rPr>
          <w:rFonts w:hAnsi="標楷體"/>
        </w:rPr>
        <w:t>(</w:t>
      </w:r>
      <w:r w:rsidRPr="00984848">
        <w:rPr>
          <w:rFonts w:hAnsi="標楷體" w:hint="eastAsia"/>
        </w:rPr>
        <w:t>二</w:t>
      </w:r>
      <w:r w:rsidRPr="00984848">
        <w:rPr>
          <w:rFonts w:hAnsi="標楷體"/>
        </w:rPr>
        <w:t>)</w:t>
      </w:r>
      <w:r w:rsidRPr="00984848">
        <w:rPr>
          <w:rFonts w:hAnsi="標楷體" w:hint="eastAsia"/>
        </w:rPr>
        <w:t>晤談對象：請父母雙方或主要照顧者一同參加，若主</w:t>
      </w:r>
      <w:r w:rsidR="00292CB7">
        <w:rPr>
          <w:rFonts w:hAnsi="標楷體" w:hint="eastAsia"/>
        </w:rPr>
        <w:t>要照顧者為爺爺奶奶或親戚，請主要照顧者務必參加；晤談當日學童</w:t>
      </w:r>
      <w:r w:rsidR="00292CB7" w:rsidRPr="00292CB7">
        <w:rPr>
          <w:rFonts w:hAnsi="標楷體" w:hint="eastAsia"/>
        </w:rPr>
        <w:t>可不</w:t>
      </w:r>
      <w:r w:rsidR="00292CB7" w:rsidRPr="00292CB7">
        <w:rPr>
          <w:rFonts w:hint="eastAsia"/>
        </w:rPr>
        <w:t>參加</w:t>
      </w:r>
      <w:r w:rsidRPr="00984848">
        <w:rPr>
          <w:rFonts w:hAnsi="標楷體" w:hint="eastAsia"/>
        </w:rPr>
        <w:t>。</w:t>
      </w:r>
      <w:r w:rsidRPr="00984848">
        <w:rPr>
          <w:rFonts w:hAnsi="標楷體"/>
        </w:rPr>
        <w:t xml:space="preserve"> </w:t>
      </w:r>
    </w:p>
    <w:p w14:paraId="77D9EF7F" w14:textId="7FE55CF7" w:rsidR="00646812" w:rsidRDefault="00984848" w:rsidP="00984848">
      <w:pPr>
        <w:ind w:left="480" w:hangingChars="200" w:hanging="480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 xml:space="preserve">    </w:t>
      </w:r>
      <w:r w:rsidRPr="00984848">
        <w:rPr>
          <w:rFonts w:ascii="標楷體" w:eastAsia="標楷體" w:hAnsi="標楷體"/>
          <w:szCs w:val="24"/>
        </w:rPr>
        <w:t>(</w:t>
      </w:r>
      <w:r w:rsidR="00E56CD3">
        <w:rPr>
          <w:rFonts w:ascii="標楷體" w:eastAsia="標楷體" w:hAnsi="標楷體" w:hint="eastAsia"/>
          <w:szCs w:val="24"/>
        </w:rPr>
        <w:t>三</w:t>
      </w:r>
      <w:r w:rsidRPr="00984848">
        <w:rPr>
          <w:rFonts w:ascii="標楷體" w:eastAsia="標楷體" w:hAnsi="標楷體"/>
          <w:szCs w:val="24"/>
        </w:rPr>
        <w:t>)</w:t>
      </w:r>
      <w:r w:rsidRPr="00984848">
        <w:rPr>
          <w:rFonts w:ascii="標楷體" w:eastAsia="標楷體" w:hAnsi="標楷體" w:hint="eastAsia"/>
          <w:szCs w:val="24"/>
        </w:rPr>
        <w:t>若大學區學生於家庭晤談後無意願選擇本校就讀，請返回原學區學</w:t>
      </w:r>
      <w:r w:rsidRPr="00E56CD3">
        <w:rPr>
          <w:rFonts w:ascii="標楷體" w:eastAsia="標楷體" w:hAnsi="標楷體" w:hint="eastAsia"/>
          <w:szCs w:val="24"/>
        </w:rPr>
        <w:t>校。</w:t>
      </w:r>
    </w:p>
    <w:p w14:paraId="1D2C6525" w14:textId="77777777" w:rsidR="00EC7692" w:rsidRPr="00E56CD3" w:rsidRDefault="00EC7692" w:rsidP="00984848">
      <w:pPr>
        <w:ind w:left="480" w:hangingChars="200" w:hanging="480"/>
        <w:rPr>
          <w:rFonts w:ascii="標楷體" w:eastAsia="標楷體" w:hAnsi="標楷體"/>
          <w:szCs w:val="24"/>
        </w:rPr>
      </w:pPr>
    </w:p>
    <w:p w14:paraId="548A838A" w14:textId="4B310832" w:rsidR="00984848" w:rsidRDefault="00E56CD3" w:rsidP="00984848">
      <w:pPr>
        <w:ind w:left="480" w:hangingChars="200" w:hanging="480"/>
        <w:rPr>
          <w:rFonts w:ascii="標楷體" w:eastAsia="標楷體" w:hAnsi="標楷體"/>
          <w:szCs w:val="24"/>
        </w:rPr>
      </w:pPr>
      <w:r w:rsidRPr="00E56CD3">
        <w:rPr>
          <w:rFonts w:ascii="標楷體" w:eastAsia="標楷體" w:hAnsi="標楷體" w:hint="eastAsia"/>
          <w:szCs w:val="24"/>
        </w:rPr>
        <w:t>九、本辦法經本校校務會議通過後，自公布日實施，修正時亦同。</w:t>
      </w:r>
    </w:p>
    <w:p w14:paraId="33143224" w14:textId="28D46FF6" w:rsidR="00EC7692" w:rsidRDefault="00EC7692" w:rsidP="00984848">
      <w:pPr>
        <w:ind w:left="480" w:hangingChars="200" w:hanging="480"/>
        <w:rPr>
          <w:rFonts w:ascii="標楷體" w:eastAsia="標楷體" w:hAnsi="標楷體"/>
          <w:szCs w:val="24"/>
        </w:rPr>
      </w:pPr>
    </w:p>
    <w:p w14:paraId="78D804E2" w14:textId="12404E1C" w:rsidR="00EC7692" w:rsidRDefault="00EC7692" w:rsidP="00984848">
      <w:pPr>
        <w:ind w:left="480" w:hangingChars="200" w:hanging="480"/>
        <w:rPr>
          <w:rFonts w:ascii="標楷體" w:eastAsia="標楷體" w:hAnsi="標楷體"/>
          <w:szCs w:val="24"/>
        </w:rPr>
      </w:pPr>
    </w:p>
    <w:p w14:paraId="48015353" w14:textId="75E6781B" w:rsidR="00EC7692" w:rsidRDefault="00EC7692" w:rsidP="00984848">
      <w:pPr>
        <w:ind w:left="480" w:hangingChars="200" w:hanging="480"/>
        <w:rPr>
          <w:rFonts w:ascii="標楷體" w:eastAsia="標楷體" w:hAnsi="標楷體"/>
          <w:szCs w:val="24"/>
        </w:rPr>
      </w:pPr>
    </w:p>
    <w:p w14:paraId="259AA5A9" w14:textId="38D215FE" w:rsidR="00EC7692" w:rsidRDefault="00EC7692" w:rsidP="00984848">
      <w:pPr>
        <w:ind w:left="480" w:hangingChars="200" w:hanging="480"/>
        <w:rPr>
          <w:rFonts w:ascii="標楷體" w:eastAsia="標楷體" w:hAnsi="標楷體"/>
          <w:szCs w:val="24"/>
        </w:rPr>
      </w:pPr>
    </w:p>
    <w:p w14:paraId="6EA283B1" w14:textId="4029776E" w:rsidR="00EC7692" w:rsidRPr="00E56CD3" w:rsidRDefault="00EC7692" w:rsidP="00C07F92">
      <w:pPr>
        <w:ind w:left="480" w:hangingChars="200" w:hanging="480"/>
        <w:jc w:val="center"/>
        <w:rPr>
          <w:rFonts w:ascii="標楷體" w:eastAsia="標楷體" w:hAnsi="標楷體"/>
          <w:szCs w:val="24"/>
        </w:rPr>
      </w:pPr>
      <w:r>
        <w:rPr>
          <w:rFonts w:ascii="標楷體" w:eastAsia="標楷體" w:hAnsi="標楷體" w:hint="eastAsia"/>
          <w:szCs w:val="24"/>
        </w:rPr>
        <w:t>承辦人：吳芳慈            主任：翁翊秦            校長：蔡明哲</w:t>
      </w:r>
    </w:p>
    <w:sectPr w:rsidR="00EC7692" w:rsidRPr="00E56CD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1FE5E6B" w14:textId="77777777" w:rsidR="001E0329" w:rsidRDefault="001E0329" w:rsidP="00BC38D1">
      <w:r>
        <w:separator/>
      </w:r>
    </w:p>
  </w:endnote>
  <w:endnote w:type="continuationSeparator" w:id="0">
    <w:p w14:paraId="79257B42" w14:textId="77777777" w:rsidR="001E0329" w:rsidRDefault="001E0329" w:rsidP="00BC38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DFKaiShu-SB-Estd-BF">
    <w:altName w:val="Microsoft YaHei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B12ABF" w14:textId="77777777" w:rsidR="001E0329" w:rsidRDefault="001E0329" w:rsidP="00BC38D1">
      <w:r>
        <w:separator/>
      </w:r>
    </w:p>
  </w:footnote>
  <w:footnote w:type="continuationSeparator" w:id="0">
    <w:p w14:paraId="68AB010A" w14:textId="77777777" w:rsidR="001E0329" w:rsidRDefault="001E0329" w:rsidP="00BC38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17474A"/>
    <w:multiLevelType w:val="hybridMultilevel"/>
    <w:tmpl w:val="DFD23864"/>
    <w:lvl w:ilvl="0" w:tplc="6F2C6004">
      <w:start w:val="1"/>
      <w:numFmt w:val="taiwaneseCountingThousand"/>
      <w:lvlText w:val="(%1)"/>
      <w:lvlJc w:val="left"/>
      <w:pPr>
        <w:ind w:left="860" w:hanging="3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2C4E618A"/>
    <w:multiLevelType w:val="hybridMultilevel"/>
    <w:tmpl w:val="11844E9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B8588F"/>
    <w:multiLevelType w:val="hybridMultilevel"/>
    <w:tmpl w:val="CA4C544E"/>
    <w:lvl w:ilvl="0" w:tplc="B9EE96A6">
      <w:start w:val="1"/>
      <w:numFmt w:val="taiwaneseCountingThousand"/>
      <w:lvlText w:val="(%1)"/>
      <w:lvlJc w:val="left"/>
      <w:pPr>
        <w:ind w:left="880" w:hanging="4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2D2"/>
    <w:rsid w:val="00005666"/>
    <w:rsid w:val="000502E4"/>
    <w:rsid w:val="001444C6"/>
    <w:rsid w:val="001A1454"/>
    <w:rsid w:val="001E0329"/>
    <w:rsid w:val="00242A98"/>
    <w:rsid w:val="0025354F"/>
    <w:rsid w:val="00292CB7"/>
    <w:rsid w:val="003752D2"/>
    <w:rsid w:val="0040647E"/>
    <w:rsid w:val="00646812"/>
    <w:rsid w:val="006B2D8F"/>
    <w:rsid w:val="008320A2"/>
    <w:rsid w:val="00984848"/>
    <w:rsid w:val="00A05002"/>
    <w:rsid w:val="00BA3F8C"/>
    <w:rsid w:val="00BC38D1"/>
    <w:rsid w:val="00C03C0A"/>
    <w:rsid w:val="00C07F92"/>
    <w:rsid w:val="00C61519"/>
    <w:rsid w:val="00CE52EC"/>
    <w:rsid w:val="00CF6731"/>
    <w:rsid w:val="00D96B06"/>
    <w:rsid w:val="00E56CD3"/>
    <w:rsid w:val="00EC7692"/>
    <w:rsid w:val="00F708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DAA8BA"/>
  <w15:chartTrackingRefBased/>
  <w15:docId w15:val="{BFC0F22A-DBF5-4EEE-B18C-4CDF6D51A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52D2"/>
    <w:pPr>
      <w:ind w:leftChars="200" w:left="480"/>
    </w:pPr>
  </w:style>
  <w:style w:type="table" w:styleId="a4">
    <w:name w:val="Table Grid"/>
    <w:basedOn w:val="a1"/>
    <w:uiPriority w:val="39"/>
    <w:rsid w:val="001A14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B06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BC3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BC38D1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BC38D1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BC38D1"/>
    <w:rPr>
      <w:sz w:val="20"/>
      <w:szCs w:val="20"/>
    </w:rPr>
  </w:style>
  <w:style w:type="character" w:styleId="a9">
    <w:name w:val="Placeholder Text"/>
    <w:basedOn w:val="a0"/>
    <w:uiPriority w:val="99"/>
    <w:semiHidden/>
    <w:rsid w:val="00EC76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2</Pages>
  <Words>160</Words>
  <Characters>912</Characters>
  <Application>Microsoft Office Word</Application>
  <DocSecurity>0</DocSecurity>
  <Lines>7</Lines>
  <Paragraphs>2</Paragraphs>
  <ScaleCrop>false</ScaleCrop>
  <Company/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吳芳慈</dc:creator>
  <cp:keywords/>
  <dc:description/>
  <cp:lastModifiedBy>吳芳慈</cp:lastModifiedBy>
  <cp:revision>15</cp:revision>
  <dcterms:created xsi:type="dcterms:W3CDTF">2021-01-27T06:44:00Z</dcterms:created>
  <dcterms:modified xsi:type="dcterms:W3CDTF">2023-02-16T07:42:00Z</dcterms:modified>
</cp:coreProperties>
</file>